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February 9,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</w:t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(March)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Promotion -LAST DAY! 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Katt/Bob/Chrystene</w:t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Induction - Casie Stoughton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 / Chrystene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9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A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 xml:space="preserve">Golden Spread Woodcarvers Club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Bob Altman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(Amount______)</w:t>
        <w:tab/>
        <w:t xml:space="preserve">14 cards left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 xml:space="preserve">Guest/Chrystene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No meeting next week - have our fundraiser. 2/26 next meeting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March 1st meeting will be at AmTech Career Academy.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